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Nicholson Nur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APELLIS PHARMACEUTICALS, INC. 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Technical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2,618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22.1872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81,046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represents shares sold to cover tax withholding on the Restricted Stock Units released on January 12, 2026.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David Watson,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Nur Nicholson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988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7317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2026-01-15T15:38:40Z</dcterms:created>
  <dcterms:modified xsi:type="dcterms:W3CDTF">2026-01-15T15:38:40Z</dcterms:modified>
</cp:coreProperties>
</file>